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4A7F" w14:textId="39602167" w:rsidR="00D51603" w:rsidRDefault="007F5298" w:rsidP="007F5298">
      <w:pPr>
        <w:contextualSpacing/>
        <w:rPr>
          <w:rFonts w:ascii="Times New Roman" w:hAnsi="Times New Roman" w:cs="Times New Roman"/>
          <w:b/>
          <w:bCs/>
        </w:rPr>
      </w:pPr>
      <w:r>
        <w:rPr>
          <w:rFonts w:ascii="Times New Roman" w:hAnsi="Times New Roman" w:cs="Times New Roman"/>
          <w:b/>
          <w:bCs/>
        </w:rPr>
        <w:t>Privacyverklaring Route100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F5298">
        <w:rPr>
          <w:rFonts w:ascii="Times New Roman" w:hAnsi="Times New Roman" w:cs="Times New Roman"/>
          <w:noProof/>
        </w:rPr>
        <w:drawing>
          <wp:inline distT="0" distB="0" distL="0" distR="0" wp14:anchorId="37EE498E" wp14:editId="4B889DF5">
            <wp:extent cx="1221032" cy="908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774" cy="981424"/>
                    </a:xfrm>
                    <a:prstGeom prst="rect">
                      <a:avLst/>
                    </a:prstGeom>
                    <a:noFill/>
                    <a:ln>
                      <a:noFill/>
                    </a:ln>
                  </pic:spPr>
                </pic:pic>
              </a:graphicData>
            </a:graphic>
          </wp:inline>
        </w:drawing>
      </w:r>
    </w:p>
    <w:p w14:paraId="229AF540" w14:textId="393AFF87" w:rsidR="007F5298" w:rsidRDefault="007F5298" w:rsidP="001564C2">
      <w:pPr>
        <w:contextualSpacing/>
        <w:rPr>
          <w:rFonts w:ascii="Times New Roman" w:hAnsi="Times New Roman" w:cs="Times New Roman"/>
          <w:b/>
          <w:bCs/>
        </w:rPr>
      </w:pPr>
    </w:p>
    <w:p w14:paraId="2769AE85" w14:textId="43FE4444" w:rsidR="007F5298" w:rsidRDefault="007F5298" w:rsidP="007F5298">
      <w:pPr>
        <w:ind w:left="6372" w:firstLine="708"/>
        <w:contextualSpacing/>
        <w:rPr>
          <w:rFonts w:ascii="Times New Roman" w:hAnsi="Times New Roman" w:cs="Times New Roman"/>
          <w:b/>
          <w:bCs/>
        </w:rPr>
      </w:pPr>
    </w:p>
    <w:p w14:paraId="17D412FD" w14:textId="1364A030" w:rsidR="007F5298" w:rsidRDefault="007F5298" w:rsidP="001564C2">
      <w:pPr>
        <w:contextual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1A5EF44" w14:textId="75D8CE07" w:rsidR="007F5298" w:rsidRDefault="007F5298" w:rsidP="001564C2">
      <w:pPr>
        <w:contextualSpacing/>
        <w:rPr>
          <w:rFonts w:ascii="Times New Roman" w:hAnsi="Times New Roman" w:cs="Times New Roman"/>
          <w:b/>
          <w:bCs/>
        </w:rPr>
      </w:pPr>
    </w:p>
    <w:p w14:paraId="00B1C6EB" w14:textId="4FC8EAC1" w:rsidR="001564C2" w:rsidRPr="007F5298" w:rsidRDefault="001564C2" w:rsidP="001564C2">
      <w:pPr>
        <w:contextualSpacing/>
        <w:rPr>
          <w:rFonts w:ascii="Times New Roman" w:hAnsi="Times New Roman" w:cs="Times New Roman"/>
          <w:shd w:val="clear" w:color="auto" w:fill="FFFFFF"/>
        </w:rPr>
      </w:pPr>
      <w:r w:rsidRPr="007F5298">
        <w:rPr>
          <w:rFonts w:ascii="Times New Roman" w:hAnsi="Times New Roman" w:cs="Times New Roman"/>
        </w:rPr>
        <w:t xml:space="preserve">Deze privacyverklaring is van toepassing op cliënten en alle bezoekers van de website. </w:t>
      </w:r>
      <w:r w:rsidRPr="007F5298">
        <w:rPr>
          <w:rFonts w:ascii="Times New Roman" w:hAnsi="Times New Roman" w:cs="Times New Roman"/>
          <w:shd w:val="clear" w:color="auto" w:fill="FFFFFF"/>
        </w:rPr>
        <w:t>Route100 is de verantwoordelijke voor de verwerking van persoonsgegevens, zoals omschreven in deze privacyverklaring. Uw privacy wordt door ons gerespecteerd. Wij dragen er zorg voor dat de persoonlijke informatie die u ons verstrekt vertrouwelijk wordt behandeld. Om deze reden worden de door ons verzamelde persoonsgegevens dan ook zorgvuldig verwerkt en beveiligd. Bij de verwerking van persoonsgegevens nemen wij de geldende wet- en regelgeving op het gebied van privacy in acht. In deze privacyverklaring informeren wij u over de wijze waarop wij met uw gegevens omgaan.</w:t>
      </w:r>
    </w:p>
    <w:p w14:paraId="60E569D6" w14:textId="77777777" w:rsidR="001564C2" w:rsidRPr="007F5298" w:rsidRDefault="001564C2" w:rsidP="001564C2">
      <w:pPr>
        <w:contextualSpacing/>
        <w:rPr>
          <w:rFonts w:ascii="Times New Roman" w:hAnsi="Times New Roman" w:cs="Times New Roman"/>
        </w:rPr>
      </w:pPr>
    </w:p>
    <w:p w14:paraId="702BA817" w14:textId="77777777" w:rsidR="001564C2"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t xml:space="preserve">Wat zijn persoonsgegevens? </w:t>
      </w:r>
    </w:p>
    <w:p w14:paraId="41613941" w14:textId="11865487" w:rsidR="00857B26" w:rsidRPr="007F5298" w:rsidRDefault="00857B26" w:rsidP="001564C2">
      <w:pPr>
        <w:contextualSpacing/>
        <w:rPr>
          <w:rFonts w:ascii="Times New Roman" w:hAnsi="Times New Roman" w:cs="Times New Roman"/>
        </w:rPr>
      </w:pPr>
      <w:r w:rsidRPr="007F5298">
        <w:rPr>
          <w:rFonts w:ascii="Times New Roman" w:hAnsi="Times New Roman" w:cs="Times New Roman"/>
        </w:rPr>
        <w:t>Persoonsgegevens zijn alle gegevens die kunnen worden herleid tot een natuurlijk persoon en dat bent u. Bij persoonsgegevens kunt u denken aan: uw naam, adres, geboortedatum, telefoonnummer, e-mailadres, maar ook uw persoonlijke verhaal, hoe het met u gaat en welke hulp u wenst en krijgt. D</w:t>
      </w:r>
      <w:r w:rsidR="00D51603" w:rsidRPr="007F5298">
        <w:rPr>
          <w:rFonts w:ascii="Times New Roman" w:hAnsi="Times New Roman" w:cs="Times New Roman"/>
        </w:rPr>
        <w:t xml:space="preserve">eze </w:t>
      </w:r>
      <w:r w:rsidRPr="007F5298">
        <w:rPr>
          <w:rFonts w:ascii="Times New Roman" w:hAnsi="Times New Roman" w:cs="Times New Roman"/>
        </w:rPr>
        <w:t>gegevens verkrijgen wij van u als u bijvoorbeeld met ons in gesprek bent of begeleid wordt, of belt, een formulier invult, een brief of e-mail stuurt</w:t>
      </w:r>
      <w:r w:rsidR="00D51603" w:rsidRPr="007F5298">
        <w:rPr>
          <w:rFonts w:ascii="Times New Roman" w:hAnsi="Times New Roman" w:cs="Times New Roman"/>
        </w:rPr>
        <w:t xml:space="preserve"> etc</w:t>
      </w:r>
      <w:r w:rsidRPr="007F5298">
        <w:rPr>
          <w:rFonts w:ascii="Times New Roman" w:hAnsi="Times New Roman" w:cs="Times New Roman"/>
        </w:rPr>
        <w:t xml:space="preserve">. Op het moment dat uw persoonsgegevens door uzelf of door een derde met </w:t>
      </w:r>
      <w:r w:rsidR="001564C2" w:rsidRPr="007F5298">
        <w:rPr>
          <w:rFonts w:ascii="Times New Roman" w:hAnsi="Times New Roman" w:cs="Times New Roman"/>
        </w:rPr>
        <w:t xml:space="preserve">Route100 </w:t>
      </w:r>
      <w:r w:rsidRPr="007F5298">
        <w:rPr>
          <w:rFonts w:ascii="Times New Roman" w:hAnsi="Times New Roman" w:cs="Times New Roman"/>
        </w:rPr>
        <w:t xml:space="preserve">worden gedeeld verwerken wij deze. De betekenis van het begrip verwerken is ruim en houdt onder meer in: verzamelen, opslaan, raadplegen, verwijderen, gebruiken en het verstrekken van gegevens aan derde partijen. </w:t>
      </w:r>
    </w:p>
    <w:p w14:paraId="6965755E" w14:textId="74547C13" w:rsidR="00D51603" w:rsidRPr="007F5298" w:rsidRDefault="00D51603" w:rsidP="001564C2">
      <w:pPr>
        <w:contextualSpacing/>
        <w:rPr>
          <w:rFonts w:ascii="Times New Roman" w:hAnsi="Times New Roman" w:cs="Times New Roman"/>
        </w:rPr>
      </w:pPr>
    </w:p>
    <w:p w14:paraId="2C03DED9" w14:textId="77777777" w:rsidR="00D51603" w:rsidRPr="007F5298" w:rsidRDefault="00D51603" w:rsidP="00D51603">
      <w:pPr>
        <w:spacing w:after="150" w:line="240" w:lineRule="auto"/>
        <w:contextualSpacing/>
        <w:outlineLvl w:val="2"/>
        <w:rPr>
          <w:rFonts w:ascii="Times New Roman" w:eastAsia="Times New Roman" w:hAnsi="Times New Roman" w:cs="Times New Roman"/>
          <w:b/>
          <w:bCs/>
          <w:lang w:eastAsia="nl-NL"/>
        </w:rPr>
      </w:pPr>
      <w:r w:rsidRPr="007F5298">
        <w:rPr>
          <w:rFonts w:ascii="Times New Roman" w:eastAsia="Times New Roman" w:hAnsi="Times New Roman" w:cs="Times New Roman"/>
          <w:b/>
          <w:bCs/>
          <w:lang w:eastAsia="nl-NL"/>
        </w:rPr>
        <w:t>Het gebruik van persoonsgegevens</w:t>
      </w:r>
    </w:p>
    <w:p w14:paraId="2B89002D" w14:textId="77777777" w:rsidR="00D51603" w:rsidRPr="007F5298" w:rsidRDefault="00D51603" w:rsidP="00D51603">
      <w:pPr>
        <w:spacing w:after="150" w:line="240" w:lineRule="auto"/>
        <w:contextualSpacing/>
        <w:rPr>
          <w:rFonts w:ascii="Times New Roman" w:eastAsia="Times New Roman" w:hAnsi="Times New Roman" w:cs="Times New Roman"/>
          <w:lang w:eastAsia="nl-NL"/>
        </w:rPr>
      </w:pPr>
      <w:r w:rsidRPr="007F5298">
        <w:rPr>
          <w:rFonts w:ascii="Times New Roman" w:hAnsi="Times New Roman" w:cs="Times New Roman"/>
        </w:rPr>
        <w:t xml:space="preserve">Om u goed van dienst te kunnen zijn en om ons werk zo efficiënt en effectief mogelijk uit te voeren, verwerkt Route100 uw persoonsgegevens. </w:t>
      </w:r>
      <w:r w:rsidRPr="007F5298">
        <w:rPr>
          <w:rFonts w:ascii="Times New Roman" w:eastAsia="Times New Roman" w:hAnsi="Times New Roman" w:cs="Times New Roman"/>
          <w:lang w:eastAsia="nl-NL"/>
        </w:rPr>
        <w:t>Wij verzamelen, bewaren en gebruiken uitsluitend de persoonsgegevens die rechtstreeks door u worden opgegeven of waarvan bij opgave duidelijk is dat ze aan ons worden verstrekt om te verwerken.</w:t>
      </w:r>
    </w:p>
    <w:p w14:paraId="6828D871" w14:textId="2B93E9DB" w:rsidR="00D51603" w:rsidRPr="007F5298" w:rsidRDefault="00D51603" w:rsidP="001564C2">
      <w:pPr>
        <w:contextualSpacing/>
        <w:rPr>
          <w:rFonts w:ascii="Times New Roman" w:hAnsi="Times New Roman" w:cs="Times New Roman"/>
        </w:rPr>
      </w:pPr>
      <w:r w:rsidRPr="007F5298">
        <w:rPr>
          <w:rFonts w:ascii="Times New Roman" w:hAnsi="Times New Roman" w:cs="Times New Roman"/>
        </w:rPr>
        <w:t xml:space="preserve">U kunt erop rekenen dat uw gegevens bij Route100 veilig zijn en dat wij ons houden aan de geldende wettelijke regels. </w:t>
      </w:r>
    </w:p>
    <w:p w14:paraId="55D9C34D" w14:textId="77777777" w:rsidR="001564C2" w:rsidRPr="007F5298" w:rsidRDefault="001564C2" w:rsidP="001564C2">
      <w:pPr>
        <w:contextualSpacing/>
        <w:rPr>
          <w:rFonts w:ascii="Times New Roman" w:hAnsi="Times New Roman" w:cs="Times New Roman"/>
        </w:rPr>
      </w:pPr>
    </w:p>
    <w:p w14:paraId="2607EFDD" w14:textId="77777777" w:rsidR="00857B26"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t xml:space="preserve">Waarop is deze privacy verklaring van toepassing? </w:t>
      </w:r>
    </w:p>
    <w:p w14:paraId="6E3F6AD7" w14:textId="199E7448" w:rsidR="00857B26"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Deze privacy verklaring is van toepassing op alle persoonsgegevens die </w:t>
      </w:r>
      <w:r w:rsidR="001564C2" w:rsidRPr="007F5298">
        <w:rPr>
          <w:rFonts w:ascii="Times New Roman" w:hAnsi="Times New Roman" w:cs="Times New Roman"/>
        </w:rPr>
        <w:t xml:space="preserve">Route100 </w:t>
      </w:r>
      <w:r w:rsidRPr="007F5298">
        <w:rPr>
          <w:rFonts w:ascii="Times New Roman" w:hAnsi="Times New Roman" w:cs="Times New Roman"/>
        </w:rPr>
        <w:t xml:space="preserve">van u verwerkt in het kader van haar dienstverlening. </w:t>
      </w:r>
    </w:p>
    <w:p w14:paraId="3D8559E5" w14:textId="77777777" w:rsidR="001564C2" w:rsidRPr="007F5298" w:rsidRDefault="001564C2" w:rsidP="001564C2">
      <w:pPr>
        <w:contextualSpacing/>
        <w:rPr>
          <w:rFonts w:ascii="Times New Roman" w:hAnsi="Times New Roman" w:cs="Times New Roman"/>
          <w:b/>
          <w:bCs/>
        </w:rPr>
      </w:pPr>
    </w:p>
    <w:p w14:paraId="1F5F164A" w14:textId="09E84025" w:rsidR="00857B26" w:rsidRPr="007F5298" w:rsidRDefault="000431FF" w:rsidP="001564C2">
      <w:pPr>
        <w:contextualSpacing/>
        <w:rPr>
          <w:rFonts w:ascii="Times New Roman" w:hAnsi="Times New Roman" w:cs="Times New Roman"/>
          <w:b/>
          <w:bCs/>
        </w:rPr>
      </w:pPr>
      <w:r w:rsidRPr="007F5298">
        <w:rPr>
          <w:rFonts w:ascii="Times New Roman" w:hAnsi="Times New Roman" w:cs="Times New Roman"/>
          <w:b/>
          <w:bCs/>
        </w:rPr>
        <w:t>W</w:t>
      </w:r>
      <w:r w:rsidR="00857B26" w:rsidRPr="007F5298">
        <w:rPr>
          <w:rFonts w:ascii="Times New Roman" w:hAnsi="Times New Roman" w:cs="Times New Roman"/>
          <w:b/>
          <w:bCs/>
        </w:rPr>
        <w:t>ie verwerkt persoonsgegevens</w:t>
      </w:r>
      <w:r w:rsidR="00C10AE2" w:rsidRPr="007F5298">
        <w:rPr>
          <w:rFonts w:ascii="Times New Roman" w:hAnsi="Times New Roman" w:cs="Times New Roman"/>
          <w:b/>
          <w:bCs/>
        </w:rPr>
        <w:t xml:space="preserve"> en is verantwoordelijk</w:t>
      </w:r>
      <w:r w:rsidR="00857B26" w:rsidRPr="007F5298">
        <w:rPr>
          <w:rFonts w:ascii="Times New Roman" w:hAnsi="Times New Roman" w:cs="Times New Roman"/>
          <w:b/>
          <w:bCs/>
        </w:rPr>
        <w:t xml:space="preserve">? </w:t>
      </w:r>
    </w:p>
    <w:p w14:paraId="2D80689C" w14:textId="77777777" w:rsidR="001564C2" w:rsidRPr="007F5298" w:rsidRDefault="00857B26" w:rsidP="001564C2">
      <w:pPr>
        <w:contextualSpacing/>
        <w:rPr>
          <w:rFonts w:ascii="Times New Roman" w:hAnsi="Times New Roman" w:cs="Times New Roman"/>
        </w:rPr>
      </w:pPr>
      <w:r w:rsidRPr="007F5298">
        <w:rPr>
          <w:rFonts w:ascii="Times New Roman" w:hAnsi="Times New Roman" w:cs="Times New Roman"/>
        </w:rPr>
        <w:t>Van alle personen met wie we contact hebben, kunnen we persoonsgegevens verwerken.</w:t>
      </w:r>
    </w:p>
    <w:p w14:paraId="7322B8BF" w14:textId="2DF187C3" w:rsidR="00857B26" w:rsidRPr="007F5298" w:rsidRDefault="00857B26" w:rsidP="001564C2">
      <w:pPr>
        <w:contextualSpacing/>
        <w:rPr>
          <w:rFonts w:ascii="Times New Roman" w:hAnsi="Times New Roman" w:cs="Times New Roman"/>
        </w:rPr>
      </w:pPr>
      <w:r w:rsidRPr="007F5298">
        <w:rPr>
          <w:rFonts w:ascii="Times New Roman" w:hAnsi="Times New Roman" w:cs="Times New Roman"/>
        </w:rPr>
        <w:t>Ook verwerken we persoonsgegevens van contactpersonen van zakelijke organisaties of ketenpartners</w:t>
      </w:r>
      <w:r w:rsidR="00F67BD5" w:rsidRPr="007F5298">
        <w:rPr>
          <w:rFonts w:ascii="Times New Roman" w:hAnsi="Times New Roman" w:cs="Times New Roman"/>
        </w:rPr>
        <w:t>.</w:t>
      </w:r>
      <w:r w:rsidR="00C10AE2" w:rsidRPr="007F5298">
        <w:rPr>
          <w:rFonts w:ascii="Times New Roman" w:hAnsi="Times New Roman" w:cs="Times New Roman"/>
        </w:rPr>
        <w:t xml:space="preserve"> Route100 is verantwoordelijk voor de verwerking hiervan. </w:t>
      </w:r>
    </w:p>
    <w:p w14:paraId="657307C7" w14:textId="77777777" w:rsidR="000431FF" w:rsidRPr="007F5298" w:rsidRDefault="000431FF" w:rsidP="000431FF">
      <w:pPr>
        <w:contextualSpacing/>
        <w:rPr>
          <w:rFonts w:ascii="Times New Roman" w:hAnsi="Times New Roman" w:cs="Times New Roman"/>
        </w:rPr>
      </w:pPr>
    </w:p>
    <w:p w14:paraId="0CFFDF87" w14:textId="77777777" w:rsidR="000431FF" w:rsidRPr="007F5298" w:rsidRDefault="00857B26" w:rsidP="000431FF">
      <w:pPr>
        <w:contextualSpacing/>
        <w:rPr>
          <w:rFonts w:ascii="Times New Roman" w:hAnsi="Times New Roman" w:cs="Times New Roman"/>
        </w:rPr>
      </w:pPr>
      <w:r w:rsidRPr="007F5298">
        <w:rPr>
          <w:rFonts w:ascii="Times New Roman" w:hAnsi="Times New Roman" w:cs="Times New Roman"/>
        </w:rPr>
        <w:t>Wij verwerken van onze cliënten algemene, gevoelige en bijzondere persoonsgegevens. Wij verwerken deze gegevens zodat wij een specifiek en passend ondersteuningsaanbod voor u kunnen opzetten</w:t>
      </w:r>
      <w:r w:rsidR="000431FF" w:rsidRPr="007F5298">
        <w:rPr>
          <w:rFonts w:ascii="Times New Roman" w:hAnsi="Times New Roman" w:cs="Times New Roman"/>
        </w:rPr>
        <w:t>.</w:t>
      </w:r>
    </w:p>
    <w:p w14:paraId="1C709FCE" w14:textId="50A8E1E1" w:rsidR="00F67BD5"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Ook hebben wij uw gegevens nodig om met u te kunnen communiceren. Deze persoonsgegevens, worden niet zonder uw toestemming met derden gedeeld. Wel kunnen wij uw casus bespreken met bepaalde collega’s binnen ons team. </w:t>
      </w:r>
    </w:p>
    <w:p w14:paraId="38BCFB9E" w14:textId="77777777" w:rsidR="00D51603" w:rsidRPr="007F5298" w:rsidRDefault="00D51603" w:rsidP="001564C2">
      <w:pPr>
        <w:contextualSpacing/>
        <w:rPr>
          <w:rFonts w:ascii="Times New Roman" w:hAnsi="Times New Roman" w:cs="Times New Roman"/>
        </w:rPr>
      </w:pPr>
    </w:p>
    <w:p w14:paraId="19AF1E75" w14:textId="3D6A896D" w:rsidR="00FB7B13"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lastRenderedPageBreak/>
        <w:t xml:space="preserve">Beveiliging </w:t>
      </w:r>
    </w:p>
    <w:p w14:paraId="3FC32077" w14:textId="7D07D94B" w:rsidR="000431FF"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Om uw privacy en de vertrouwelijkheid van uw gegevens te beschermen, treft </w:t>
      </w:r>
      <w:r w:rsidR="00FB7B13" w:rsidRPr="007F5298">
        <w:rPr>
          <w:rFonts w:ascii="Times New Roman" w:hAnsi="Times New Roman" w:cs="Times New Roman"/>
        </w:rPr>
        <w:t xml:space="preserve">Route100 </w:t>
      </w:r>
      <w:r w:rsidRPr="007F5298">
        <w:rPr>
          <w:rFonts w:ascii="Times New Roman" w:hAnsi="Times New Roman" w:cs="Times New Roman"/>
        </w:rPr>
        <w:t xml:space="preserve">passende technische en organisatorische maatregelen. Wij nemen diverse beveiligingsmaatregelen om misbruik van en ongeautoriseerde toegang tot persoonsgegevens te voorkomen. Fysieke ruimten waar persoonsgegevens op papier aanwezig zijn, zijn slechts toegankelijk voor specifieke personen. De digitale systemen waarbinnen wij uw persoonsgegevens opslaan zijn beveiligd met logingegevens, persoonlijke codes en authenticatie. </w:t>
      </w:r>
      <w:r w:rsidR="000431FF" w:rsidRPr="007F5298">
        <w:rPr>
          <w:rFonts w:ascii="Times New Roman" w:hAnsi="Times New Roman" w:cs="Times New Roman"/>
        </w:rPr>
        <w:t xml:space="preserve">Ook wordt er op toegezien dat medewerkers van de protocollen op de hoogte zijn. </w:t>
      </w:r>
    </w:p>
    <w:p w14:paraId="406EC7E7" w14:textId="3EC6AE67" w:rsidR="00FB7B13" w:rsidRPr="007F5298" w:rsidRDefault="00857B26" w:rsidP="001564C2">
      <w:pPr>
        <w:contextualSpacing/>
        <w:rPr>
          <w:rFonts w:ascii="Times New Roman" w:hAnsi="Times New Roman" w:cs="Times New Roman"/>
        </w:rPr>
      </w:pPr>
      <w:r w:rsidRPr="007F5298">
        <w:rPr>
          <w:rFonts w:ascii="Times New Roman" w:hAnsi="Times New Roman" w:cs="Times New Roman"/>
        </w:rPr>
        <w:t>De automatiseerder waar wij onze clouddiensten afnemen, voldoet aan de zeer strenge ISO 27001 norm voor informatiebeveiliging. Het cliëntvolgsysteem waar wij uw persoonsgegevens registreren voldoet aan: ISO 9001</w:t>
      </w:r>
    </w:p>
    <w:p w14:paraId="5C8AA093" w14:textId="77777777" w:rsidR="00FB7B13" w:rsidRPr="007F5298" w:rsidRDefault="00FB7B13" w:rsidP="001564C2">
      <w:pPr>
        <w:contextualSpacing/>
        <w:rPr>
          <w:rFonts w:ascii="Times New Roman" w:hAnsi="Times New Roman" w:cs="Times New Roman"/>
          <w:b/>
          <w:bCs/>
        </w:rPr>
      </w:pPr>
    </w:p>
    <w:p w14:paraId="101235C4" w14:textId="77777777" w:rsidR="00FD53EF"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t xml:space="preserve">Melden van incidenten </w:t>
      </w:r>
    </w:p>
    <w:p w14:paraId="5F7E1E33" w14:textId="450DA022" w:rsidR="00FD53EF"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Mocht er onverwachts blijken dat er toch iets niet goed is gegaan met de bescherming van uw persoonsgegevens, of we vermoeden dat dit het geval is, dan zullen wij dit melden bij de Autoriteit Persoonsgegevens. </w:t>
      </w:r>
      <w:r w:rsidR="00FB7B13" w:rsidRPr="007F5298">
        <w:rPr>
          <w:rFonts w:ascii="Times New Roman" w:hAnsi="Times New Roman" w:cs="Times New Roman"/>
        </w:rPr>
        <w:t xml:space="preserve">Route100 </w:t>
      </w:r>
      <w:r w:rsidRPr="007F5298">
        <w:rPr>
          <w:rFonts w:ascii="Times New Roman" w:hAnsi="Times New Roman" w:cs="Times New Roman"/>
        </w:rPr>
        <w:t xml:space="preserve">heeft een datalekprotocol </w:t>
      </w:r>
      <w:r w:rsidR="000431FF" w:rsidRPr="007F5298">
        <w:rPr>
          <w:rFonts w:ascii="Times New Roman" w:hAnsi="Times New Roman" w:cs="Times New Roman"/>
        </w:rPr>
        <w:t>opgesteld.</w:t>
      </w:r>
      <w:r w:rsidR="00D51603" w:rsidRPr="007F5298">
        <w:rPr>
          <w:rFonts w:ascii="Times New Roman" w:hAnsi="Times New Roman" w:cs="Times New Roman"/>
        </w:rPr>
        <w:t xml:space="preserve"> </w:t>
      </w:r>
    </w:p>
    <w:p w14:paraId="46FC55AC" w14:textId="77777777" w:rsidR="00FB7B13" w:rsidRPr="007F5298" w:rsidRDefault="00FB7B13" w:rsidP="001564C2">
      <w:pPr>
        <w:contextualSpacing/>
        <w:rPr>
          <w:rFonts w:ascii="Times New Roman" w:hAnsi="Times New Roman" w:cs="Times New Roman"/>
        </w:rPr>
      </w:pPr>
    </w:p>
    <w:p w14:paraId="49705464" w14:textId="77777777" w:rsidR="00FD53EF"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t xml:space="preserve">Vertrouwelijk </w:t>
      </w:r>
    </w:p>
    <w:p w14:paraId="282076E8" w14:textId="54027781" w:rsidR="00FD53EF"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We gaan ervan uit dat uw gegevens altijd vertrouwelijk van aard zijn. Iedere medewerker van </w:t>
      </w:r>
      <w:r w:rsidR="00FB7B13" w:rsidRPr="007F5298">
        <w:rPr>
          <w:rFonts w:ascii="Times New Roman" w:hAnsi="Times New Roman" w:cs="Times New Roman"/>
        </w:rPr>
        <w:t>Route100</w:t>
      </w:r>
      <w:r w:rsidRPr="007F5298">
        <w:rPr>
          <w:rFonts w:ascii="Times New Roman" w:hAnsi="Times New Roman" w:cs="Times New Roman"/>
        </w:rPr>
        <w:t xml:space="preserve"> is daarom tot geheimhouding verplicht. Dit geld ook eveneens voor de noodzakelijke derden die door zijn</w:t>
      </w:r>
      <w:r w:rsidR="00FB7B13" w:rsidRPr="007F5298">
        <w:rPr>
          <w:rFonts w:ascii="Times New Roman" w:hAnsi="Times New Roman" w:cs="Times New Roman"/>
        </w:rPr>
        <w:t xml:space="preserve"> Route100</w:t>
      </w:r>
      <w:r w:rsidRPr="007F5298">
        <w:rPr>
          <w:rFonts w:ascii="Times New Roman" w:hAnsi="Times New Roman" w:cs="Times New Roman"/>
        </w:rPr>
        <w:t xml:space="preserve"> ingehuurd of anderszins zijn aangesteld om werkzaamheden te verrichten. Personen die belast zijn met het uitvoeren van technische werkzaamheden op onze systemen zijn eveneens gehouden tot geheimhouding. Kortom iedereen die inzicht heeft in uw gegevens is belast met een geheimhoudingsplicht. </w:t>
      </w:r>
    </w:p>
    <w:p w14:paraId="0A36BEF2" w14:textId="77777777" w:rsidR="00FD53EF" w:rsidRPr="007F5298" w:rsidRDefault="00FD53EF" w:rsidP="001564C2">
      <w:pPr>
        <w:contextualSpacing/>
        <w:rPr>
          <w:rFonts w:ascii="Times New Roman" w:hAnsi="Times New Roman" w:cs="Times New Roman"/>
          <w:b/>
          <w:bCs/>
        </w:rPr>
      </w:pPr>
    </w:p>
    <w:p w14:paraId="70D98D9F" w14:textId="2FC57CEE" w:rsidR="00FD53EF" w:rsidRPr="007F5298" w:rsidRDefault="00D51603" w:rsidP="001564C2">
      <w:pPr>
        <w:contextualSpacing/>
        <w:rPr>
          <w:rFonts w:ascii="Times New Roman" w:hAnsi="Times New Roman" w:cs="Times New Roman"/>
          <w:b/>
          <w:bCs/>
        </w:rPr>
      </w:pPr>
      <w:r w:rsidRPr="007F5298">
        <w:rPr>
          <w:rFonts w:ascii="Times New Roman" w:hAnsi="Times New Roman" w:cs="Times New Roman"/>
          <w:b/>
          <w:bCs/>
        </w:rPr>
        <w:t>Bewaartermijn van</w:t>
      </w:r>
      <w:r w:rsidR="00857B26" w:rsidRPr="007F5298">
        <w:rPr>
          <w:rFonts w:ascii="Times New Roman" w:hAnsi="Times New Roman" w:cs="Times New Roman"/>
          <w:b/>
          <w:bCs/>
        </w:rPr>
        <w:t xml:space="preserve"> uw gegevens</w:t>
      </w:r>
    </w:p>
    <w:p w14:paraId="69E53547" w14:textId="3B5A52D8" w:rsidR="00D51603" w:rsidRPr="007F5298" w:rsidRDefault="00D51603" w:rsidP="001564C2">
      <w:pPr>
        <w:contextualSpacing/>
        <w:rPr>
          <w:rFonts w:ascii="Times New Roman" w:hAnsi="Times New Roman" w:cs="Times New Roman"/>
        </w:rPr>
      </w:pPr>
      <w:r w:rsidRPr="007F5298">
        <w:rPr>
          <w:rFonts w:ascii="Times New Roman" w:eastAsia="Times New Roman" w:hAnsi="Times New Roman" w:cs="Times New Roman"/>
          <w:lang w:eastAsia="nl-NL"/>
        </w:rPr>
        <w:t>Route100 bewaart uw gegevens niet langer dan noodzakelijk is voor de in deze privacy- en cookieverklaring beschreven doeleinden, tenzij dat nodig is op grond van een wettelijke verplichting.</w:t>
      </w:r>
    </w:p>
    <w:p w14:paraId="4D6890B5" w14:textId="77777777" w:rsidR="00FB7B13" w:rsidRPr="007F5298" w:rsidRDefault="00FB7B13" w:rsidP="001564C2">
      <w:pPr>
        <w:contextualSpacing/>
        <w:rPr>
          <w:rFonts w:ascii="Times New Roman" w:hAnsi="Times New Roman" w:cs="Times New Roman"/>
        </w:rPr>
      </w:pPr>
    </w:p>
    <w:p w14:paraId="5189FFD5" w14:textId="77777777" w:rsidR="00FD53EF"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t xml:space="preserve">Verstrekken aan derden </w:t>
      </w:r>
    </w:p>
    <w:p w14:paraId="492447A4" w14:textId="24AF1BFD" w:rsidR="00FD53EF"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Wij verstrekken uw persoonsgegevens in beginsel niet aan derden, tenzij dat noodzakelijk is in het kader van de uitvoering van de overeenkomst, indien dit wettelijk verplicht is of wanneer u ons hiervoor uw toestemming hebt gegeven. </w:t>
      </w:r>
      <w:r w:rsidR="00FB7B13" w:rsidRPr="007F5298">
        <w:rPr>
          <w:rFonts w:ascii="Times New Roman" w:hAnsi="Times New Roman" w:cs="Times New Roman"/>
        </w:rPr>
        <w:t xml:space="preserve">Route100 </w:t>
      </w:r>
      <w:r w:rsidRPr="007F5298">
        <w:rPr>
          <w:rFonts w:ascii="Times New Roman" w:hAnsi="Times New Roman" w:cs="Times New Roman"/>
        </w:rPr>
        <w:t xml:space="preserve">kan verplicht zijn persoonsgegevens te verstrekken op basis van wet- of regelgeving, op basis van een uitspraak van een bevoegde rechter, of bij fraude of misbruik. Als dat het geval is, verleent </w:t>
      </w:r>
      <w:r w:rsidR="003F58B5" w:rsidRPr="007F5298">
        <w:rPr>
          <w:rFonts w:ascii="Times New Roman" w:hAnsi="Times New Roman" w:cs="Times New Roman"/>
        </w:rPr>
        <w:t xml:space="preserve">Route100 </w:t>
      </w:r>
      <w:r w:rsidRPr="007F5298">
        <w:rPr>
          <w:rFonts w:ascii="Times New Roman" w:hAnsi="Times New Roman" w:cs="Times New Roman"/>
        </w:rPr>
        <w:t xml:space="preserve">haar medewerking. </w:t>
      </w:r>
      <w:r w:rsidR="003F58B5" w:rsidRPr="007F5298">
        <w:rPr>
          <w:rFonts w:ascii="Times New Roman" w:hAnsi="Times New Roman" w:cs="Times New Roman"/>
        </w:rPr>
        <w:t>Route100</w:t>
      </w:r>
      <w:r w:rsidRPr="007F5298">
        <w:rPr>
          <w:rFonts w:ascii="Times New Roman" w:hAnsi="Times New Roman" w:cs="Times New Roman"/>
        </w:rPr>
        <w:t xml:space="preserve"> maakt gebruik van verwerkers die in opdracht van ons uw persoonsgegevens verwerken. Bijvoorbeeld onze registratiesoftware. </w:t>
      </w:r>
      <w:r w:rsidR="003F58B5" w:rsidRPr="007F5298">
        <w:rPr>
          <w:rFonts w:ascii="Times New Roman" w:hAnsi="Times New Roman" w:cs="Times New Roman"/>
        </w:rPr>
        <w:t xml:space="preserve">Route100 </w:t>
      </w:r>
      <w:r w:rsidRPr="007F5298">
        <w:rPr>
          <w:rFonts w:ascii="Times New Roman" w:hAnsi="Times New Roman" w:cs="Times New Roman"/>
        </w:rPr>
        <w:t xml:space="preserve">heeft afspraken met onze verwerkers vastgelegd in een overeenkomst over de privacy en beveiliging van uw persoonsgegevens. </w:t>
      </w:r>
    </w:p>
    <w:p w14:paraId="1104BD92" w14:textId="77777777" w:rsidR="00FD53EF" w:rsidRPr="007F5298" w:rsidRDefault="00FD53EF" w:rsidP="001564C2">
      <w:pPr>
        <w:contextualSpacing/>
        <w:rPr>
          <w:rFonts w:ascii="Times New Roman" w:hAnsi="Times New Roman" w:cs="Times New Roman"/>
        </w:rPr>
      </w:pPr>
    </w:p>
    <w:p w14:paraId="371D37C6" w14:textId="77777777" w:rsidR="00FD53EF" w:rsidRPr="007F5298" w:rsidRDefault="00857B26" w:rsidP="001564C2">
      <w:pPr>
        <w:contextualSpacing/>
        <w:rPr>
          <w:rFonts w:ascii="Times New Roman" w:hAnsi="Times New Roman" w:cs="Times New Roman"/>
          <w:b/>
          <w:bCs/>
        </w:rPr>
      </w:pPr>
      <w:r w:rsidRPr="007F5298">
        <w:rPr>
          <w:rFonts w:ascii="Times New Roman" w:hAnsi="Times New Roman" w:cs="Times New Roman"/>
          <w:b/>
          <w:bCs/>
        </w:rPr>
        <w:t xml:space="preserve">Doorgeven van uw gegevens naar andere landen. </w:t>
      </w:r>
    </w:p>
    <w:p w14:paraId="78F7F677" w14:textId="3E377ECC" w:rsidR="00FD53EF" w:rsidRPr="007F5298" w:rsidRDefault="003F58B5" w:rsidP="001564C2">
      <w:pPr>
        <w:contextualSpacing/>
        <w:rPr>
          <w:rFonts w:ascii="Times New Roman" w:hAnsi="Times New Roman" w:cs="Times New Roman"/>
        </w:rPr>
      </w:pPr>
      <w:r w:rsidRPr="007F5298">
        <w:rPr>
          <w:rFonts w:ascii="Times New Roman" w:hAnsi="Times New Roman" w:cs="Times New Roman"/>
        </w:rPr>
        <w:t xml:space="preserve">Route100 </w:t>
      </w:r>
      <w:r w:rsidR="00857B26" w:rsidRPr="007F5298">
        <w:rPr>
          <w:rFonts w:ascii="Times New Roman" w:hAnsi="Times New Roman" w:cs="Times New Roman"/>
        </w:rPr>
        <w:t xml:space="preserve">geeft uw gegevens niet door aan organisaties in andere landen, tenzij u ons hierom verzoekt en nadrukkelijk toestemming geeft. </w:t>
      </w:r>
    </w:p>
    <w:p w14:paraId="47FED153" w14:textId="77777777" w:rsidR="003F58B5" w:rsidRPr="007F5298" w:rsidRDefault="003F58B5" w:rsidP="001564C2">
      <w:pPr>
        <w:contextualSpacing/>
        <w:rPr>
          <w:rFonts w:ascii="Times New Roman" w:hAnsi="Times New Roman" w:cs="Times New Roman"/>
        </w:rPr>
      </w:pPr>
    </w:p>
    <w:p w14:paraId="24704B60" w14:textId="257DF2D9" w:rsidR="00FD53EF" w:rsidRPr="007F5298" w:rsidRDefault="00D51603" w:rsidP="001564C2">
      <w:pPr>
        <w:contextualSpacing/>
        <w:rPr>
          <w:rFonts w:ascii="Times New Roman" w:hAnsi="Times New Roman" w:cs="Times New Roman"/>
          <w:b/>
          <w:bCs/>
        </w:rPr>
      </w:pPr>
      <w:r w:rsidRPr="007F5298">
        <w:rPr>
          <w:rFonts w:ascii="Times New Roman" w:hAnsi="Times New Roman" w:cs="Times New Roman"/>
          <w:b/>
          <w:bCs/>
        </w:rPr>
        <w:t>Contact</w:t>
      </w:r>
    </w:p>
    <w:p w14:paraId="7567C3C9" w14:textId="1D2D52C1" w:rsidR="00971E77"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Onze cliënten hebben contact met </w:t>
      </w:r>
      <w:r w:rsidR="003F58B5" w:rsidRPr="007F5298">
        <w:rPr>
          <w:rFonts w:ascii="Times New Roman" w:hAnsi="Times New Roman" w:cs="Times New Roman"/>
        </w:rPr>
        <w:t xml:space="preserve">Route100 </w:t>
      </w:r>
      <w:r w:rsidRPr="007F5298">
        <w:rPr>
          <w:rFonts w:ascii="Times New Roman" w:hAnsi="Times New Roman" w:cs="Times New Roman"/>
        </w:rPr>
        <w:t xml:space="preserve">bij ons op kantoor, via telefonie, e-mail, Social media of via onze websites. Ook sms </w:t>
      </w:r>
      <w:r w:rsidR="00765211" w:rsidRPr="007F5298">
        <w:rPr>
          <w:rFonts w:ascii="Times New Roman" w:hAnsi="Times New Roman" w:cs="Times New Roman"/>
        </w:rPr>
        <w:t>en contact via de app</w:t>
      </w:r>
      <w:r w:rsidRPr="007F5298">
        <w:rPr>
          <w:rFonts w:ascii="Times New Roman" w:hAnsi="Times New Roman" w:cs="Times New Roman"/>
        </w:rPr>
        <w:t xml:space="preserve"> word</w:t>
      </w:r>
      <w:r w:rsidR="00765211" w:rsidRPr="007F5298">
        <w:rPr>
          <w:rFonts w:ascii="Times New Roman" w:hAnsi="Times New Roman" w:cs="Times New Roman"/>
        </w:rPr>
        <w:t>t</w:t>
      </w:r>
      <w:r w:rsidRPr="007F5298">
        <w:rPr>
          <w:rFonts w:ascii="Times New Roman" w:hAnsi="Times New Roman" w:cs="Times New Roman"/>
        </w:rPr>
        <w:t xml:space="preserve"> ingezet</w:t>
      </w:r>
      <w:r w:rsidR="00971E77" w:rsidRPr="007F5298">
        <w:rPr>
          <w:rFonts w:ascii="Times New Roman" w:hAnsi="Times New Roman" w:cs="Times New Roman"/>
        </w:rPr>
        <w:t xml:space="preserve"> en informatie wordt uitgewisseld via brievenen</w:t>
      </w:r>
      <w:r w:rsidR="00E33A80" w:rsidRPr="007F5298">
        <w:rPr>
          <w:rFonts w:ascii="Times New Roman" w:hAnsi="Times New Roman" w:cs="Times New Roman"/>
        </w:rPr>
        <w:t xml:space="preserve"> en</w:t>
      </w:r>
      <w:r w:rsidR="00971E77" w:rsidRPr="007F5298">
        <w:rPr>
          <w:rFonts w:ascii="Times New Roman" w:hAnsi="Times New Roman" w:cs="Times New Roman"/>
        </w:rPr>
        <w:t xml:space="preserve"> formulieren. </w:t>
      </w:r>
    </w:p>
    <w:p w14:paraId="053E758F" w14:textId="77777777" w:rsidR="00971E77"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Het initiatief om contact te hebben kan bij u vandaan komen maar ook </w:t>
      </w:r>
      <w:r w:rsidR="00971E77" w:rsidRPr="007F5298">
        <w:rPr>
          <w:rFonts w:ascii="Times New Roman" w:hAnsi="Times New Roman" w:cs="Times New Roman"/>
        </w:rPr>
        <w:t>vanuit Route100</w:t>
      </w:r>
      <w:r w:rsidRPr="007F5298">
        <w:rPr>
          <w:rFonts w:ascii="Times New Roman" w:hAnsi="Times New Roman" w:cs="Times New Roman"/>
        </w:rPr>
        <w:t>. De persoonsgegevens die u daarbij aan ons doorgeeft, kunnen</w:t>
      </w:r>
      <w:r w:rsidR="00971E77" w:rsidRPr="007F5298">
        <w:rPr>
          <w:rFonts w:ascii="Times New Roman" w:hAnsi="Times New Roman" w:cs="Times New Roman"/>
        </w:rPr>
        <w:t xml:space="preserve"> worden verwerkt</w:t>
      </w:r>
      <w:r w:rsidRPr="007F5298">
        <w:rPr>
          <w:rFonts w:ascii="Times New Roman" w:hAnsi="Times New Roman" w:cs="Times New Roman"/>
        </w:rPr>
        <w:t xml:space="preserve">. </w:t>
      </w:r>
    </w:p>
    <w:p w14:paraId="76FD92F8" w14:textId="1240D495" w:rsidR="00FD53EF"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Bezoek aan </w:t>
      </w:r>
      <w:r w:rsidR="00971E77" w:rsidRPr="007F5298">
        <w:rPr>
          <w:rFonts w:ascii="Times New Roman" w:hAnsi="Times New Roman" w:cs="Times New Roman"/>
        </w:rPr>
        <w:t xml:space="preserve">onze </w:t>
      </w:r>
      <w:r w:rsidRPr="007F5298">
        <w:rPr>
          <w:rFonts w:ascii="Times New Roman" w:hAnsi="Times New Roman" w:cs="Times New Roman"/>
        </w:rPr>
        <w:t xml:space="preserve">website registreert geen gegevens van bezoekers die herleid kunnen worden tot specifieke personen. Dit met uitzondering van de gegevens die u zelf invult in ons contact formulier. </w:t>
      </w:r>
    </w:p>
    <w:p w14:paraId="5C281B7D" w14:textId="09B36F91" w:rsidR="00E33A80" w:rsidRPr="007F5298" w:rsidRDefault="00E33A80" w:rsidP="001564C2">
      <w:pPr>
        <w:contextualSpacing/>
        <w:rPr>
          <w:rFonts w:ascii="Times New Roman" w:hAnsi="Times New Roman" w:cs="Times New Roman"/>
        </w:rPr>
      </w:pPr>
    </w:p>
    <w:p w14:paraId="43CBC965" w14:textId="5D33F656" w:rsidR="00E33A80" w:rsidRPr="007F5298" w:rsidRDefault="00E33A80" w:rsidP="001564C2">
      <w:pPr>
        <w:contextualSpacing/>
        <w:rPr>
          <w:rFonts w:ascii="Times New Roman" w:hAnsi="Times New Roman" w:cs="Times New Roman"/>
          <w:b/>
          <w:bCs/>
        </w:rPr>
      </w:pPr>
      <w:r w:rsidRPr="007F5298">
        <w:rPr>
          <w:rFonts w:ascii="Times New Roman" w:hAnsi="Times New Roman" w:cs="Times New Roman"/>
          <w:b/>
          <w:bCs/>
        </w:rPr>
        <w:t>Verwijzingen naar websites van derden</w:t>
      </w:r>
    </w:p>
    <w:p w14:paraId="2D7E37B5" w14:textId="7B3D7EE7" w:rsidR="00E33A80" w:rsidRPr="007F5298" w:rsidRDefault="00E33A80" w:rsidP="001564C2">
      <w:pPr>
        <w:contextualSpacing/>
        <w:rPr>
          <w:rFonts w:ascii="Times New Roman" w:hAnsi="Times New Roman" w:cs="Times New Roman"/>
        </w:rPr>
      </w:pPr>
      <w:r w:rsidRPr="007F5298">
        <w:rPr>
          <w:rFonts w:ascii="Times New Roman" w:hAnsi="Times New Roman" w:cs="Times New Roman"/>
        </w:rPr>
        <w:t xml:space="preserve">Op onze website hebben wij verwijzingen opgenomen naar websites van derden. Wanneer u deze websites bezoekt dan zijn de privacy verklaringen van derden van toepassing. </w:t>
      </w:r>
    </w:p>
    <w:p w14:paraId="6AB15474" w14:textId="77777777" w:rsidR="00E33A80" w:rsidRPr="007F5298" w:rsidRDefault="00E33A80" w:rsidP="001564C2">
      <w:pPr>
        <w:contextualSpacing/>
        <w:rPr>
          <w:rFonts w:ascii="Times New Roman" w:hAnsi="Times New Roman" w:cs="Times New Roman"/>
        </w:rPr>
      </w:pPr>
    </w:p>
    <w:p w14:paraId="07033C5F" w14:textId="000B3B44" w:rsidR="00FD53EF" w:rsidRPr="007F5298" w:rsidRDefault="00E33A80" w:rsidP="001564C2">
      <w:pPr>
        <w:contextualSpacing/>
        <w:rPr>
          <w:rFonts w:ascii="Times New Roman" w:hAnsi="Times New Roman" w:cs="Times New Roman"/>
          <w:b/>
          <w:bCs/>
        </w:rPr>
      </w:pPr>
      <w:r w:rsidRPr="007F5298">
        <w:rPr>
          <w:rFonts w:ascii="Times New Roman" w:hAnsi="Times New Roman" w:cs="Times New Roman"/>
          <w:b/>
          <w:bCs/>
        </w:rPr>
        <w:t>Rechten</w:t>
      </w:r>
    </w:p>
    <w:p w14:paraId="2CC3AC44" w14:textId="03BB78B3" w:rsidR="001564C2" w:rsidRPr="007F5298" w:rsidRDefault="00971E77" w:rsidP="00E33A80">
      <w:pPr>
        <w:spacing w:after="150" w:line="240" w:lineRule="auto"/>
        <w:rPr>
          <w:rFonts w:ascii="Times New Roman" w:eastAsia="Times New Roman" w:hAnsi="Times New Roman" w:cs="Times New Roman"/>
          <w:lang w:eastAsia="nl-NL"/>
        </w:rPr>
      </w:pPr>
      <w:r w:rsidRPr="007F5298">
        <w:rPr>
          <w:rFonts w:ascii="Times New Roman" w:eastAsia="Times New Roman" w:hAnsi="Times New Roman" w:cs="Times New Roman"/>
          <w:lang w:eastAsia="nl-NL"/>
        </w:rPr>
        <w:t>Wanneer u persoonsgegevens aan ons heeft verstrekt, heeft u verschillende rechten die u kunt uitoefenen. Zo heeft u onder andere recht op inzage, rectificatie en kunt u een verzoek indienen voor het wissen van uw gegevens. Ook kunt u ons verzoeken om uw gegevens aan u of een andere partij over te dragen of om de gegevensverwerking te beperken. Het staat u daarnaast vrij om bezwaar te maken tegen een verwerking van uw gegevens. Bovendien kunt u uw toestemming voor de gegevensverwerking altijd intrekken. U kunt uw verzoek bij ons kenbaar maken door een e-mail te sturen naar</w:t>
      </w:r>
      <w:r w:rsidRPr="007F5298">
        <w:rPr>
          <w:rFonts w:ascii="Times New Roman" w:hAnsi="Times New Roman" w:cs="Times New Roman"/>
        </w:rPr>
        <w:t xml:space="preserve"> </w:t>
      </w:r>
      <w:r w:rsidR="00E33A80" w:rsidRPr="007F5298">
        <w:rPr>
          <w:rFonts w:ascii="Times New Roman" w:hAnsi="Times New Roman" w:cs="Times New Roman"/>
        </w:rPr>
        <w:t>info</w:t>
      </w:r>
      <w:r w:rsidR="00C10AE2" w:rsidRPr="007F5298">
        <w:rPr>
          <w:rFonts w:ascii="Times New Roman" w:eastAsia="Times New Roman" w:hAnsi="Times New Roman" w:cs="Times New Roman"/>
          <w:lang w:eastAsia="nl-NL"/>
        </w:rPr>
        <w:t>@route100.nl</w:t>
      </w:r>
      <w:r w:rsidRPr="007F5298">
        <w:rPr>
          <w:rFonts w:ascii="Times New Roman" w:eastAsia="Times New Roman" w:hAnsi="Times New Roman" w:cs="Times New Roman"/>
          <w:lang w:eastAsia="nl-NL"/>
        </w:rPr>
        <w:t xml:space="preserve"> Wij streven ernaar om zo spoedig mogelijk – en in ieder geval niet later dan vier weken – op uw verzoek te reageren.</w:t>
      </w:r>
    </w:p>
    <w:p w14:paraId="4A121450" w14:textId="7156F7E9" w:rsidR="00E33A80" w:rsidRPr="007F5298" w:rsidRDefault="00E33A80" w:rsidP="00E33A80">
      <w:pPr>
        <w:spacing w:after="150" w:line="240" w:lineRule="auto"/>
        <w:rPr>
          <w:rFonts w:ascii="Times New Roman" w:eastAsia="Times New Roman" w:hAnsi="Times New Roman" w:cs="Times New Roman"/>
          <w:lang w:eastAsia="nl-NL"/>
        </w:rPr>
      </w:pPr>
      <w:r w:rsidRPr="007F5298">
        <w:rPr>
          <w:rFonts w:ascii="Times New Roman" w:eastAsia="Times New Roman" w:hAnsi="Times New Roman" w:cs="Times New Roman"/>
          <w:lang w:eastAsia="nl-NL"/>
        </w:rPr>
        <w:t xml:space="preserve">Op grond van de privacywetgeving heeft u het recht om een klacht in te dienen bij de Autoriteit Persoonsgegevens tegen onze verwerkingen van uw persoonsgegevens. U kunt hiervoor </w:t>
      </w:r>
      <w:r w:rsidRPr="007F5298">
        <w:rPr>
          <w:rFonts w:ascii="Times New Roman" w:hAnsi="Times New Roman" w:cs="Times New Roman"/>
        </w:rPr>
        <w:t xml:space="preserve">contact </w:t>
      </w:r>
      <w:r w:rsidRPr="007F5298">
        <w:rPr>
          <w:rFonts w:ascii="Times New Roman" w:eastAsia="Times New Roman" w:hAnsi="Times New Roman" w:cs="Times New Roman"/>
          <w:lang w:eastAsia="nl-NL"/>
        </w:rPr>
        <w:t>opnemen met de Autoriteit Persoonsgegevens.</w:t>
      </w:r>
    </w:p>
    <w:p w14:paraId="360E65FD" w14:textId="30718BEC" w:rsidR="001564C2" w:rsidRPr="007F5298" w:rsidRDefault="00857B26" w:rsidP="001564C2">
      <w:pPr>
        <w:contextualSpacing/>
        <w:rPr>
          <w:rFonts w:ascii="Times New Roman" w:hAnsi="Times New Roman" w:cs="Times New Roman"/>
        </w:rPr>
      </w:pPr>
      <w:r w:rsidRPr="007F5298">
        <w:rPr>
          <w:rFonts w:ascii="Times New Roman" w:hAnsi="Times New Roman" w:cs="Times New Roman"/>
        </w:rPr>
        <w:t xml:space="preserve">Buitensporige verzoeken met betrekking tot het verstrekken van informatie kunnen door ons worden afgewezen. Van buitensporige verzoeken is sprake wanneer u ons bijvoorbeeld meer dan gemiddeld en noodzakelijk benadert met informatieverzoeken. </w:t>
      </w:r>
    </w:p>
    <w:p w14:paraId="0F11B454" w14:textId="7F81A83B" w:rsidR="00E33A80" w:rsidRPr="007F5298" w:rsidRDefault="00E33A80" w:rsidP="001564C2">
      <w:pPr>
        <w:contextualSpacing/>
        <w:rPr>
          <w:rFonts w:ascii="Times New Roman" w:hAnsi="Times New Roman" w:cs="Times New Roman"/>
        </w:rPr>
      </w:pPr>
    </w:p>
    <w:p w14:paraId="2C1FD3E0" w14:textId="6AC0282F" w:rsidR="00E33A80" w:rsidRPr="007F5298" w:rsidRDefault="00E33A80" w:rsidP="001564C2">
      <w:pPr>
        <w:contextualSpacing/>
        <w:rPr>
          <w:rFonts w:ascii="Times New Roman" w:hAnsi="Times New Roman" w:cs="Times New Roman"/>
        </w:rPr>
      </w:pPr>
      <w:r w:rsidRPr="007F5298">
        <w:rPr>
          <w:rFonts w:ascii="Times New Roman" w:hAnsi="Times New Roman" w:cs="Times New Roman"/>
        </w:rPr>
        <w:t>Mocht u, na het lezen van onze privacy- en cookieverklaring nog vragen en/of opmerkingen hebben dan kunt u een mail sturen naar info@route100.nl</w:t>
      </w:r>
    </w:p>
    <w:p w14:paraId="6FEE1DE0" w14:textId="6CAED60C" w:rsidR="00223F37" w:rsidRPr="007F5298" w:rsidRDefault="00223F37" w:rsidP="007B1D61">
      <w:pPr>
        <w:contextualSpacing/>
        <w:rPr>
          <w:rFonts w:ascii="Times New Roman" w:hAnsi="Times New Roman" w:cs="Times New Roman"/>
        </w:rPr>
      </w:pPr>
    </w:p>
    <w:sectPr w:rsidR="00223F37" w:rsidRPr="007F52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84EB" w14:textId="77777777" w:rsidR="004345A4" w:rsidRDefault="004345A4" w:rsidP="007F5298">
      <w:pPr>
        <w:spacing w:after="0" w:line="240" w:lineRule="auto"/>
      </w:pPr>
      <w:r>
        <w:separator/>
      </w:r>
    </w:p>
  </w:endnote>
  <w:endnote w:type="continuationSeparator" w:id="0">
    <w:p w14:paraId="7A47F033" w14:textId="77777777" w:rsidR="004345A4" w:rsidRDefault="004345A4" w:rsidP="007F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B596" w14:textId="781BF0CB" w:rsidR="007F5298" w:rsidRDefault="007F5298">
    <w:pPr>
      <w:pStyle w:val="Voettekst"/>
    </w:pPr>
    <w:r>
      <w:t xml:space="preserve">Privacyverklaring </w:t>
    </w:r>
    <w:r>
      <w:tab/>
      <w:t>Route100</w:t>
    </w:r>
    <w:r>
      <w:ta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BF76" w14:textId="77777777" w:rsidR="004345A4" w:rsidRDefault="004345A4" w:rsidP="007F5298">
      <w:pPr>
        <w:spacing w:after="0" w:line="240" w:lineRule="auto"/>
      </w:pPr>
      <w:r>
        <w:separator/>
      </w:r>
    </w:p>
  </w:footnote>
  <w:footnote w:type="continuationSeparator" w:id="0">
    <w:p w14:paraId="57B721D0" w14:textId="77777777" w:rsidR="004345A4" w:rsidRDefault="004345A4" w:rsidP="007F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8" type="#_x0000_t75" alt="https://www.route100.nl/.cm4all/uproc.php/0/Flyer/.pijltje.png/scale?_=164a48332b8" style="width:212.5pt;height:212.5pt;visibility:visible" o:bullet="t">
        <v:imagedata r:id="rId1" o:title="scale?_=164a48332b8"/>
      </v:shape>
    </w:pict>
  </w:numPicBullet>
  <w:abstractNum w:abstractNumId="0" w15:restartNumberingAfterBreak="0">
    <w:nsid w:val="06773212"/>
    <w:multiLevelType w:val="hybridMultilevel"/>
    <w:tmpl w:val="5D76F674"/>
    <w:lvl w:ilvl="0" w:tplc="FDCE79D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859C8"/>
    <w:multiLevelType w:val="hybridMultilevel"/>
    <w:tmpl w:val="11D46CD8"/>
    <w:lvl w:ilvl="0" w:tplc="FA866CF0">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AC2787"/>
    <w:multiLevelType w:val="hybridMultilevel"/>
    <w:tmpl w:val="486EFDA6"/>
    <w:lvl w:ilvl="0" w:tplc="C0B44D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E16998"/>
    <w:multiLevelType w:val="multilevel"/>
    <w:tmpl w:val="5D38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9554F"/>
    <w:multiLevelType w:val="multilevel"/>
    <w:tmpl w:val="EA7A0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26"/>
    <w:rsid w:val="000431FF"/>
    <w:rsid w:val="00145E8C"/>
    <w:rsid w:val="001564C2"/>
    <w:rsid w:val="00223F37"/>
    <w:rsid w:val="003F58B5"/>
    <w:rsid w:val="004345A4"/>
    <w:rsid w:val="00441521"/>
    <w:rsid w:val="005829F5"/>
    <w:rsid w:val="00765211"/>
    <w:rsid w:val="007B1D61"/>
    <w:rsid w:val="007F5298"/>
    <w:rsid w:val="00857B26"/>
    <w:rsid w:val="00971E77"/>
    <w:rsid w:val="00AF3EA5"/>
    <w:rsid w:val="00C10AE2"/>
    <w:rsid w:val="00D51603"/>
    <w:rsid w:val="00E33A80"/>
    <w:rsid w:val="00F67BD5"/>
    <w:rsid w:val="00FB7B13"/>
    <w:rsid w:val="00FD5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465"/>
  <w15:chartTrackingRefBased/>
  <w15:docId w15:val="{2EF16731-2967-4543-8EC6-4C09F498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BD5"/>
    <w:pPr>
      <w:ind w:left="720"/>
      <w:contextualSpacing/>
    </w:pPr>
  </w:style>
  <w:style w:type="character" w:styleId="Hyperlink">
    <w:name w:val="Hyperlink"/>
    <w:basedOn w:val="Standaardalinea-lettertype"/>
    <w:uiPriority w:val="99"/>
    <w:semiHidden/>
    <w:unhideWhenUsed/>
    <w:rsid w:val="00971E77"/>
    <w:rPr>
      <w:color w:val="0563C1" w:themeColor="hyperlink"/>
      <w:u w:val="single"/>
    </w:rPr>
  </w:style>
  <w:style w:type="paragraph" w:styleId="Koptekst">
    <w:name w:val="header"/>
    <w:basedOn w:val="Standaard"/>
    <w:link w:val="KoptekstChar"/>
    <w:uiPriority w:val="99"/>
    <w:unhideWhenUsed/>
    <w:rsid w:val="007F52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298"/>
  </w:style>
  <w:style w:type="paragraph" w:styleId="Voettekst">
    <w:name w:val="footer"/>
    <w:basedOn w:val="Standaard"/>
    <w:link w:val="VoettekstChar"/>
    <w:uiPriority w:val="99"/>
    <w:unhideWhenUsed/>
    <w:rsid w:val="007F52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8082">
      <w:bodyDiv w:val="1"/>
      <w:marLeft w:val="0"/>
      <w:marRight w:val="0"/>
      <w:marTop w:val="0"/>
      <w:marBottom w:val="0"/>
      <w:divBdr>
        <w:top w:val="none" w:sz="0" w:space="0" w:color="auto"/>
        <w:left w:val="none" w:sz="0" w:space="0" w:color="auto"/>
        <w:bottom w:val="none" w:sz="0" w:space="0" w:color="auto"/>
        <w:right w:val="none" w:sz="0" w:space="0" w:color="auto"/>
      </w:divBdr>
    </w:div>
    <w:div w:id="858664111">
      <w:bodyDiv w:val="1"/>
      <w:marLeft w:val="0"/>
      <w:marRight w:val="0"/>
      <w:marTop w:val="0"/>
      <w:marBottom w:val="0"/>
      <w:divBdr>
        <w:top w:val="none" w:sz="0" w:space="0" w:color="auto"/>
        <w:left w:val="none" w:sz="0" w:space="0" w:color="auto"/>
        <w:bottom w:val="none" w:sz="0" w:space="0" w:color="auto"/>
        <w:right w:val="none" w:sz="0" w:space="0" w:color="auto"/>
      </w:divBdr>
    </w:div>
    <w:div w:id="1156803793">
      <w:bodyDiv w:val="1"/>
      <w:marLeft w:val="0"/>
      <w:marRight w:val="0"/>
      <w:marTop w:val="0"/>
      <w:marBottom w:val="0"/>
      <w:divBdr>
        <w:top w:val="none" w:sz="0" w:space="0" w:color="auto"/>
        <w:left w:val="none" w:sz="0" w:space="0" w:color="auto"/>
        <w:bottom w:val="none" w:sz="0" w:space="0" w:color="auto"/>
        <w:right w:val="none" w:sz="0" w:space="0" w:color="auto"/>
      </w:divBdr>
    </w:div>
    <w:div w:id="1340891282">
      <w:bodyDiv w:val="1"/>
      <w:marLeft w:val="0"/>
      <w:marRight w:val="0"/>
      <w:marTop w:val="0"/>
      <w:marBottom w:val="0"/>
      <w:divBdr>
        <w:top w:val="none" w:sz="0" w:space="0" w:color="auto"/>
        <w:left w:val="none" w:sz="0" w:space="0" w:color="auto"/>
        <w:bottom w:val="none" w:sz="0" w:space="0" w:color="auto"/>
        <w:right w:val="none" w:sz="0" w:space="0" w:color="auto"/>
      </w:divBdr>
    </w:div>
    <w:div w:id="1422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schenk</dc:creator>
  <cp:keywords/>
  <dc:description/>
  <cp:lastModifiedBy>sandra schenk</cp:lastModifiedBy>
  <cp:revision>2</cp:revision>
  <dcterms:created xsi:type="dcterms:W3CDTF">2020-06-07T13:46:00Z</dcterms:created>
  <dcterms:modified xsi:type="dcterms:W3CDTF">2020-06-07T13:46:00Z</dcterms:modified>
</cp:coreProperties>
</file>